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5898" w:rsidRPr="007002DC" w14:paraId="7EA88790" w14:textId="77777777" w:rsidTr="007002DC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3B2A11" w14:textId="6ECFD74B" w:rsidR="005F5898" w:rsidRPr="007002DC" w:rsidRDefault="005F5898" w:rsidP="005F5898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217"/>
            <w:r>
              <w:pict w14:anchorId="126CB1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834737" w14:textId="77777777" w:rsidR="005F5898" w:rsidRDefault="005F5898" w:rsidP="005F5898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654FE344" w14:textId="77777777" w:rsidR="005F5898" w:rsidRDefault="005F5898" w:rsidP="005F5898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44CEA32F" w14:textId="77777777" w:rsidR="005F5898" w:rsidRDefault="005F5898" w:rsidP="005F589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657291A" w14:textId="77777777" w:rsidR="005F5898" w:rsidRDefault="005F5898" w:rsidP="005F589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18D09AEC" w14:textId="77777777" w:rsidR="005F5898" w:rsidRDefault="005F5898" w:rsidP="005F589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15D4065C" w14:textId="77777777" w:rsidR="005F5898" w:rsidRDefault="005F5898" w:rsidP="005F5898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0204BADD" w14:textId="77777777" w:rsidR="005F5898" w:rsidRDefault="005F5898" w:rsidP="005F5898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0A814FAF" w14:textId="77777777" w:rsidR="005F5898" w:rsidRDefault="005F5898" w:rsidP="005F5898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0E94D47D" w14:textId="1DDAA42D" w:rsidR="005F5898" w:rsidRPr="007002DC" w:rsidRDefault="005F5898" w:rsidP="005F5898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6791F28E" w14:textId="77777777" w:rsidR="000E2326" w:rsidRPr="007002DC" w:rsidRDefault="000E2326" w:rsidP="000E2326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3E09F0E5" w14:textId="6C923546" w:rsidR="007002DC" w:rsidRPr="007002DC" w:rsidRDefault="007002DC" w:rsidP="007002DC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</w:rPr>
      </w:pPr>
      <w:r w:rsidRPr="007002DC">
        <w:rPr>
          <w:rFonts w:asciiTheme="majorBidi" w:hAnsiTheme="majorBidi" w:cstheme="majorBidi"/>
          <w:b/>
          <w:bCs/>
          <w:spacing w:val="60"/>
          <w:sz w:val="32"/>
          <w:szCs w:val="32"/>
        </w:rPr>
        <w:t>Dział spadku</w:t>
      </w:r>
    </w:p>
    <w:p w14:paraId="65132DF7" w14:textId="17C6BB3E" w:rsidR="000E2326" w:rsidRPr="007002DC" w:rsidRDefault="000E2326" w:rsidP="000E2326">
      <w:pPr>
        <w:rPr>
          <w:rFonts w:asciiTheme="majorBidi" w:hAnsiTheme="majorBidi" w:cstheme="majorBidi"/>
          <w:b/>
          <w:bCs/>
          <w:sz w:val="26"/>
          <w:szCs w:val="26"/>
        </w:rPr>
      </w:pPr>
      <w:r w:rsidRPr="007002DC">
        <w:rPr>
          <w:rFonts w:asciiTheme="majorBidi" w:hAnsiTheme="majorBidi" w:cstheme="majorBidi"/>
          <w:b/>
          <w:bCs/>
          <w:sz w:val="26"/>
          <w:szCs w:val="26"/>
        </w:rPr>
        <w:t>Do zawarcia umowy działu spadku potrzebne będą następujące dokumenty:</w:t>
      </w:r>
    </w:p>
    <w:p w14:paraId="330786A1" w14:textId="7F189E05" w:rsidR="000E2326" w:rsidRPr="007002DC" w:rsidRDefault="000E2326" w:rsidP="000E2326">
      <w:pPr>
        <w:rPr>
          <w:rFonts w:asciiTheme="majorBidi" w:hAnsiTheme="majorBidi" w:cstheme="majorBidi"/>
          <w:sz w:val="26"/>
          <w:szCs w:val="26"/>
        </w:rPr>
      </w:pPr>
      <w:bookmarkStart w:id="1" w:name="_Hlk173925308"/>
      <w:r w:rsidRPr="007002DC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  <w:bookmarkEnd w:id="1"/>
    </w:p>
    <w:p w14:paraId="2E74E443" w14:textId="6E57689E" w:rsidR="000E2326" w:rsidRPr="007002DC" w:rsidRDefault="000E2326" w:rsidP="000E2326">
      <w:pPr>
        <w:rPr>
          <w:rFonts w:asciiTheme="majorBidi" w:hAnsiTheme="majorBidi" w:cstheme="majorBidi"/>
          <w:sz w:val="26"/>
          <w:szCs w:val="26"/>
        </w:rPr>
      </w:pPr>
      <w:r w:rsidRPr="007002DC">
        <w:rPr>
          <w:rFonts w:asciiTheme="majorBidi" w:hAnsiTheme="majorBidi" w:cstheme="majorBidi"/>
          <w:sz w:val="26"/>
          <w:szCs w:val="26"/>
        </w:rPr>
        <w:t>- pisemne zaświadczenie naczelnika urzędu skarbowego z którego wynika, że: nabycie jest zwolnione od podatku od spadków i darowizn lub należny podatek został zapłacony albo zobowiązanie podatkowe wygasło wskutek przedawnienia,</w:t>
      </w:r>
    </w:p>
    <w:p w14:paraId="5C8B7FAD" w14:textId="07DC005B" w:rsidR="000E2326" w:rsidRPr="007002DC" w:rsidRDefault="000E2326" w:rsidP="000E2326">
      <w:pPr>
        <w:rPr>
          <w:rFonts w:asciiTheme="majorBidi" w:hAnsiTheme="majorBidi" w:cstheme="majorBidi"/>
          <w:sz w:val="26"/>
          <w:szCs w:val="26"/>
        </w:rPr>
      </w:pPr>
      <w:r w:rsidRPr="007002DC">
        <w:rPr>
          <w:rFonts w:asciiTheme="majorBidi" w:hAnsiTheme="majorBidi" w:cstheme="majorBidi"/>
          <w:sz w:val="26"/>
          <w:szCs w:val="26"/>
        </w:rPr>
        <w:t>- podstawa nabycia nieruchomości przez Spadkodawcę np. umowa sprzedaży, umowa darowizny, stwierdzenie nabycia spadku,</w:t>
      </w:r>
    </w:p>
    <w:p w14:paraId="6EADFDEA" w14:textId="48F0BCFF" w:rsidR="000E2326" w:rsidRPr="007002DC" w:rsidRDefault="000E2326" w:rsidP="000E2326">
      <w:pPr>
        <w:rPr>
          <w:rFonts w:asciiTheme="majorBidi" w:hAnsiTheme="majorBidi" w:cstheme="majorBidi"/>
          <w:sz w:val="26"/>
          <w:szCs w:val="26"/>
        </w:rPr>
      </w:pPr>
      <w:r w:rsidRPr="007002DC">
        <w:rPr>
          <w:rFonts w:asciiTheme="majorBidi" w:hAnsiTheme="majorBidi" w:cstheme="majorBidi"/>
          <w:sz w:val="26"/>
          <w:szCs w:val="26"/>
        </w:rPr>
        <w:t>- Akt Poświadczenia Dziedziczenia (zarejestrowany) lub prawomocne postanowienie sądu o nabyciu spadku,</w:t>
      </w:r>
    </w:p>
    <w:p w14:paraId="3A7BA68B" w14:textId="6D36EB41" w:rsidR="000E2326" w:rsidRPr="007002DC" w:rsidRDefault="000E2326" w:rsidP="000E2326">
      <w:pPr>
        <w:rPr>
          <w:rFonts w:asciiTheme="majorBidi" w:hAnsiTheme="majorBidi" w:cstheme="majorBidi"/>
          <w:sz w:val="26"/>
          <w:szCs w:val="26"/>
        </w:rPr>
      </w:pPr>
      <w:r w:rsidRPr="007002DC">
        <w:rPr>
          <w:rFonts w:asciiTheme="majorBidi" w:hAnsiTheme="majorBidi" w:cstheme="majorBidi"/>
          <w:sz w:val="26"/>
          <w:szCs w:val="26"/>
        </w:rPr>
        <w:t>- gdy dział spadku dotyczy nieruchomości gruntowej, wówczas dodatkowo potrzeba wypis z rejestru gruntów wraz z wyrysem, wypis z planu zagospodarowania przestrzennego.</w:t>
      </w:r>
    </w:p>
    <w:p w14:paraId="0ADA6A65" w14:textId="77777777" w:rsidR="000E2326" w:rsidRPr="007002DC" w:rsidRDefault="000E2326" w:rsidP="000E2326">
      <w:pPr>
        <w:rPr>
          <w:rFonts w:asciiTheme="majorBidi" w:hAnsiTheme="majorBidi" w:cstheme="majorBidi"/>
          <w:sz w:val="26"/>
          <w:szCs w:val="26"/>
        </w:rPr>
      </w:pPr>
    </w:p>
    <w:p w14:paraId="27BD0A35" w14:textId="74BCD23D" w:rsidR="000E2326" w:rsidRPr="007002DC" w:rsidRDefault="000E2326" w:rsidP="000E2326">
      <w:pPr>
        <w:rPr>
          <w:rFonts w:asciiTheme="majorBidi" w:hAnsiTheme="majorBidi" w:cstheme="majorBidi"/>
          <w:b/>
          <w:bCs/>
          <w:sz w:val="26"/>
          <w:szCs w:val="26"/>
        </w:rPr>
      </w:pPr>
      <w:r w:rsidRPr="007002DC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1A3D52DF" w14:textId="77777777" w:rsidR="000E2326" w:rsidRPr="007002DC" w:rsidRDefault="000E2326" w:rsidP="000E2326">
      <w:pPr>
        <w:rPr>
          <w:rFonts w:asciiTheme="majorBidi" w:hAnsiTheme="majorBidi" w:cstheme="majorBidi"/>
          <w:sz w:val="26"/>
          <w:szCs w:val="26"/>
        </w:rPr>
      </w:pPr>
      <w:r w:rsidRPr="007002DC">
        <w:rPr>
          <w:rFonts w:asciiTheme="majorBidi" w:hAnsiTheme="majorBidi" w:cstheme="majorBidi"/>
          <w:sz w:val="26"/>
          <w:szCs w:val="26"/>
        </w:rPr>
        <w:t>- imiona rodziców</w:t>
      </w:r>
      <w:r w:rsidRPr="007002DC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7002DC">
        <w:rPr>
          <w:rFonts w:asciiTheme="majorBidi" w:hAnsiTheme="majorBidi" w:cstheme="majorBidi"/>
          <w:sz w:val="26"/>
          <w:szCs w:val="26"/>
        </w:rPr>
        <w:br/>
        <w:t>- numer PESEL,</w:t>
      </w:r>
      <w:r w:rsidRPr="007002DC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7002DC">
        <w:rPr>
          <w:rFonts w:asciiTheme="majorBidi" w:hAnsiTheme="majorBidi" w:cstheme="majorBidi"/>
          <w:sz w:val="26"/>
          <w:szCs w:val="26"/>
        </w:rPr>
        <w:br/>
        <w:t>- stan cywilny,</w:t>
      </w:r>
      <w:r w:rsidRPr="007002DC">
        <w:rPr>
          <w:rFonts w:asciiTheme="majorBidi" w:hAnsiTheme="majorBidi" w:cstheme="majorBidi"/>
          <w:sz w:val="26"/>
          <w:szCs w:val="26"/>
        </w:rPr>
        <w:br/>
        <w:t>- obywatelstwo.</w:t>
      </w:r>
    </w:p>
    <w:bookmarkEnd w:id="0"/>
    <w:p w14:paraId="6F22FE66" w14:textId="5B4D3A59" w:rsidR="004250A4" w:rsidRPr="007002DC" w:rsidRDefault="004250A4" w:rsidP="007002DC">
      <w:pPr>
        <w:rPr>
          <w:rFonts w:asciiTheme="majorBidi" w:hAnsiTheme="majorBidi" w:cstheme="majorBidi"/>
          <w:sz w:val="26"/>
          <w:szCs w:val="26"/>
        </w:rPr>
      </w:pPr>
    </w:p>
    <w:sectPr w:rsidR="004250A4" w:rsidRPr="007002DC" w:rsidSect="000E2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916FD" w14:textId="77777777" w:rsidR="006D752F" w:rsidRDefault="006D752F" w:rsidP="00B95AC5">
      <w:pPr>
        <w:spacing w:after="0" w:line="240" w:lineRule="auto"/>
      </w:pPr>
      <w:r>
        <w:separator/>
      </w:r>
    </w:p>
  </w:endnote>
  <w:endnote w:type="continuationSeparator" w:id="0">
    <w:p w14:paraId="501F732F" w14:textId="77777777" w:rsidR="006D752F" w:rsidRDefault="006D752F" w:rsidP="00B9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7B46B" w14:textId="77777777" w:rsidR="00B95AC5" w:rsidRDefault="00B95A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E51E3" w14:textId="5D03A08F" w:rsidR="00B95AC5" w:rsidRDefault="00B95AC5" w:rsidP="00B95AC5">
    <w:pPr>
      <w:pStyle w:val="Stopka"/>
    </w:pPr>
    <w:r w:rsidRPr="00B95AC5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7D458" w14:textId="77777777" w:rsidR="00B95AC5" w:rsidRDefault="00B95A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DAC51" w14:textId="77777777" w:rsidR="006D752F" w:rsidRDefault="006D752F" w:rsidP="00B95AC5">
      <w:pPr>
        <w:spacing w:after="0" w:line="240" w:lineRule="auto"/>
      </w:pPr>
      <w:r>
        <w:separator/>
      </w:r>
    </w:p>
  </w:footnote>
  <w:footnote w:type="continuationSeparator" w:id="0">
    <w:p w14:paraId="64A1ADFE" w14:textId="77777777" w:rsidR="006D752F" w:rsidRDefault="006D752F" w:rsidP="00B9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EAD7C" w14:textId="77777777" w:rsidR="00B95AC5" w:rsidRDefault="00B95A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B0CCA" w14:textId="77777777" w:rsidR="00B95AC5" w:rsidRDefault="00B95A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F802" w14:textId="77777777" w:rsidR="00B95AC5" w:rsidRDefault="00B95A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71"/>
    <w:rsid w:val="00074589"/>
    <w:rsid w:val="000E2326"/>
    <w:rsid w:val="00163CBD"/>
    <w:rsid w:val="002A43CA"/>
    <w:rsid w:val="004250A4"/>
    <w:rsid w:val="005F5898"/>
    <w:rsid w:val="006D752F"/>
    <w:rsid w:val="007002DC"/>
    <w:rsid w:val="00864071"/>
    <w:rsid w:val="009347F3"/>
    <w:rsid w:val="00A7521F"/>
    <w:rsid w:val="00B95AC5"/>
    <w:rsid w:val="00D4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4AE07"/>
  <w15:chartTrackingRefBased/>
  <w15:docId w15:val="{97904D5D-A2B1-4096-BBB7-23F646E5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32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0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002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95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AC5"/>
  </w:style>
  <w:style w:type="paragraph" w:styleId="Stopka">
    <w:name w:val="footer"/>
    <w:basedOn w:val="Normalny"/>
    <w:link w:val="StopkaZnak"/>
    <w:uiPriority w:val="99"/>
    <w:unhideWhenUsed/>
    <w:rsid w:val="00B95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6</cp:revision>
  <dcterms:created xsi:type="dcterms:W3CDTF">2024-08-07T10:10:00Z</dcterms:created>
  <dcterms:modified xsi:type="dcterms:W3CDTF">2024-08-22T08:00:00Z</dcterms:modified>
</cp:coreProperties>
</file>